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E9C" w14:textId="22AC26E6" w:rsidR="009E50F4" w:rsidRPr="00591BF6" w:rsidRDefault="0025763A" w:rsidP="009E50F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Drejebog</w:t>
      </w:r>
      <w:r w:rsidR="009E50F4" w:rsidRPr="00591BF6">
        <w:rPr>
          <w:rFonts w:ascii="Arial" w:hAnsi="Arial" w:cs="Arial"/>
          <w:b/>
          <w:sz w:val="20"/>
          <w:szCs w:val="20"/>
        </w:rPr>
        <w:t xml:space="preserve"> til kredssamtale 2</w:t>
      </w:r>
    </w:p>
    <w:p w14:paraId="4B230F32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0AD9EB" w14:textId="2DD79291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Samtalen forventes at vare ca. 1½ time. Formålet med samtalen er at</w:t>
      </w:r>
      <w:r w:rsidR="00361581">
        <w:t xml:space="preserve"> afklare, målsætte og motivere tillids</w:t>
      </w:r>
      <w:r w:rsidR="00AE7A02">
        <w:t>repræsentanten</w:t>
      </w:r>
      <w:r w:rsidR="00361581">
        <w:t xml:space="preserve"> i valg af specialiseringsspor</w:t>
      </w:r>
      <w:r w:rsidR="0025763A">
        <w:t>.</w:t>
      </w:r>
    </w:p>
    <w:p w14:paraId="05780A16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278F2F" w14:textId="4C36A259" w:rsidR="009E50F4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 xml:space="preserve">Kredssamtalen </w:t>
      </w:r>
      <w:r w:rsidR="00361581">
        <w:rPr>
          <w:rFonts w:ascii="Arial" w:hAnsi="Arial" w:cs="Arial"/>
          <w:sz w:val="20"/>
          <w:szCs w:val="20"/>
        </w:rPr>
        <w:t xml:space="preserve">kan med fordel </w:t>
      </w:r>
      <w:r w:rsidRPr="00591BF6">
        <w:rPr>
          <w:rFonts w:ascii="Arial" w:hAnsi="Arial" w:cs="Arial"/>
          <w:sz w:val="20"/>
          <w:szCs w:val="20"/>
        </w:rPr>
        <w:t xml:space="preserve">bygges op efter </w:t>
      </w:r>
      <w:r w:rsidR="00B04939">
        <w:rPr>
          <w:rFonts w:ascii="Arial" w:hAnsi="Arial" w:cs="Arial"/>
          <w:sz w:val="20"/>
          <w:szCs w:val="20"/>
        </w:rPr>
        <w:t>følgende</w:t>
      </w:r>
      <w:r w:rsidRPr="00591BF6">
        <w:rPr>
          <w:rFonts w:ascii="Arial" w:hAnsi="Arial" w:cs="Arial"/>
          <w:sz w:val="20"/>
          <w:szCs w:val="20"/>
        </w:rPr>
        <w:t xml:space="preserve"> agenda:</w:t>
      </w:r>
    </w:p>
    <w:p w14:paraId="6E8694EE" w14:textId="3C0C67D8" w:rsidR="00B04939" w:rsidRDefault="00B04939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194E4D" w14:textId="77777777" w:rsidR="00B04939" w:rsidRDefault="00B04939" w:rsidP="00B04939">
      <w:pPr>
        <w:pStyle w:val="Listeafsni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Velkomst</w:t>
      </w:r>
    </w:p>
    <w:p w14:paraId="3ADDB278" w14:textId="77777777" w:rsidR="00B04939" w:rsidRDefault="00B04939" w:rsidP="00B04939">
      <w:pPr>
        <w:pStyle w:val="Listeafsni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Afklaring</w:t>
      </w:r>
    </w:p>
    <w:p w14:paraId="66147EE8" w14:textId="77777777" w:rsidR="00B04939" w:rsidRDefault="00B04939" w:rsidP="00B04939">
      <w:pPr>
        <w:pStyle w:val="Listeafsni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Overensstemmelse</w:t>
      </w:r>
    </w:p>
    <w:p w14:paraId="3B5577E7" w14:textId="42A547FD" w:rsidR="00B04939" w:rsidRPr="00984829" w:rsidRDefault="00B04939" w:rsidP="00B04939">
      <w:pPr>
        <w:pStyle w:val="Listeafsni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Beslutning og afslutning</w:t>
      </w:r>
    </w:p>
    <w:p w14:paraId="42F8AD33" w14:textId="77777777" w:rsidR="00B04939" w:rsidRPr="00591BF6" w:rsidRDefault="00B04939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CE9D3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2FEC5" w14:textId="644C881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 xml:space="preserve">1. </w:t>
      </w:r>
      <w:r w:rsidRPr="00591BF6">
        <w:rPr>
          <w:rFonts w:ascii="Arial" w:hAnsi="Arial" w:cs="Arial"/>
          <w:b/>
          <w:sz w:val="20"/>
          <w:szCs w:val="20"/>
        </w:rPr>
        <w:t>Velkomst</w:t>
      </w:r>
      <w:r w:rsidRPr="00591BF6">
        <w:rPr>
          <w:rFonts w:ascii="Arial" w:hAnsi="Arial" w:cs="Arial"/>
          <w:sz w:val="20"/>
          <w:szCs w:val="20"/>
        </w:rPr>
        <w:t xml:space="preserve"> (ca. </w:t>
      </w:r>
      <w:r w:rsidR="00361581">
        <w:rPr>
          <w:rFonts w:ascii="Arial" w:hAnsi="Arial" w:cs="Arial"/>
          <w:sz w:val="20"/>
          <w:szCs w:val="20"/>
        </w:rPr>
        <w:t>5</w:t>
      </w:r>
      <w:r w:rsidRPr="00591BF6">
        <w:rPr>
          <w:rFonts w:ascii="Arial" w:hAnsi="Arial" w:cs="Arial"/>
          <w:sz w:val="20"/>
          <w:szCs w:val="20"/>
        </w:rPr>
        <w:t xml:space="preserve"> min)</w:t>
      </w:r>
    </w:p>
    <w:p w14:paraId="6B44B177" w14:textId="15E0C7A2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Kreds</w:t>
      </w:r>
      <w:r w:rsidR="00361581">
        <w:rPr>
          <w:rFonts w:ascii="Arial" w:hAnsi="Arial" w:cs="Arial"/>
          <w:sz w:val="20"/>
          <w:szCs w:val="20"/>
        </w:rPr>
        <w:t>en</w:t>
      </w:r>
      <w:r w:rsidRPr="00591BF6">
        <w:rPr>
          <w:rFonts w:ascii="Arial" w:hAnsi="Arial" w:cs="Arial"/>
          <w:sz w:val="20"/>
          <w:szCs w:val="20"/>
        </w:rPr>
        <w:t xml:space="preserve"> byder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velkommen.</w:t>
      </w:r>
    </w:p>
    <w:p w14:paraId="455923A2" w14:textId="683F6FE0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Indlednings</w:t>
      </w:r>
      <w:r w:rsidR="00591BF6">
        <w:rPr>
          <w:rFonts w:ascii="Arial" w:hAnsi="Arial" w:cs="Arial"/>
          <w:sz w:val="20"/>
          <w:szCs w:val="20"/>
        </w:rPr>
        <w:t>vis</w:t>
      </w:r>
      <w:r w:rsidRPr="00591BF6">
        <w:rPr>
          <w:rFonts w:ascii="Arial" w:hAnsi="Arial" w:cs="Arial"/>
          <w:sz w:val="20"/>
          <w:szCs w:val="20"/>
        </w:rPr>
        <w:t xml:space="preserve"> spørges ind til tillids</w:t>
      </w:r>
      <w:r w:rsidR="00AE7A02">
        <w:rPr>
          <w:rFonts w:ascii="Arial" w:hAnsi="Arial" w:cs="Arial"/>
          <w:sz w:val="20"/>
          <w:szCs w:val="20"/>
        </w:rPr>
        <w:t>repræsentantens</w:t>
      </w:r>
      <w:r w:rsidRPr="00591BF6">
        <w:rPr>
          <w:rFonts w:ascii="Arial" w:hAnsi="Arial" w:cs="Arial"/>
          <w:sz w:val="20"/>
          <w:szCs w:val="20"/>
        </w:rPr>
        <w:t xml:space="preserve"> forventninger til samtale. Be- eller afkræft gerne i forhold til mødets indhold. </w:t>
      </w:r>
      <w:r w:rsidR="00361581" w:rsidRPr="00591BF6">
        <w:rPr>
          <w:rFonts w:ascii="Arial" w:hAnsi="Arial" w:cs="Arial"/>
          <w:sz w:val="20"/>
          <w:szCs w:val="20"/>
        </w:rPr>
        <w:t>Forklar</w:t>
      </w:r>
      <w:r w:rsidR="007E3E36">
        <w:rPr>
          <w:rFonts w:ascii="Arial" w:hAnsi="Arial" w:cs="Arial"/>
          <w:sz w:val="20"/>
          <w:szCs w:val="20"/>
        </w:rPr>
        <w:t xml:space="preserve"> formålet med </w:t>
      </w:r>
      <w:r w:rsidR="00361581" w:rsidRPr="00591BF6">
        <w:rPr>
          <w:rFonts w:ascii="Arial" w:hAnsi="Arial" w:cs="Arial"/>
          <w:sz w:val="20"/>
          <w:szCs w:val="20"/>
        </w:rPr>
        <w:t>samtalen</w:t>
      </w:r>
      <w:r w:rsidR="007E3E36">
        <w:rPr>
          <w:rFonts w:ascii="Arial" w:hAnsi="Arial" w:cs="Arial"/>
          <w:sz w:val="20"/>
          <w:szCs w:val="20"/>
        </w:rPr>
        <w:t xml:space="preserve">, </w:t>
      </w:r>
      <w:r w:rsidR="00361581" w:rsidRPr="00591BF6">
        <w:rPr>
          <w:rFonts w:ascii="Arial" w:hAnsi="Arial" w:cs="Arial"/>
          <w:sz w:val="20"/>
          <w:szCs w:val="20"/>
        </w:rPr>
        <w:t>og understreg fokus på gensidig læring og valg af specialiseringsspor.</w:t>
      </w:r>
    </w:p>
    <w:p w14:paraId="07B8CC01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70725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 xml:space="preserve">2. </w:t>
      </w:r>
      <w:r w:rsidRPr="00591BF6">
        <w:rPr>
          <w:rFonts w:ascii="Arial" w:hAnsi="Arial" w:cs="Arial"/>
          <w:b/>
          <w:sz w:val="20"/>
          <w:szCs w:val="20"/>
        </w:rPr>
        <w:t xml:space="preserve">Afklaring </w:t>
      </w:r>
      <w:r w:rsidRPr="00591BF6">
        <w:rPr>
          <w:rFonts w:ascii="Arial" w:hAnsi="Arial" w:cs="Arial"/>
          <w:sz w:val="20"/>
          <w:szCs w:val="20"/>
        </w:rPr>
        <w:t>(ca. 45 min)</w:t>
      </w:r>
    </w:p>
    <w:p w14:paraId="0C5A0CE8" w14:textId="324188D1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I denne del af samtalen handler det om at afklare tillids</w:t>
      </w:r>
      <w:r w:rsidR="00AE7A02">
        <w:rPr>
          <w:rFonts w:ascii="Arial" w:hAnsi="Arial" w:cs="Arial"/>
          <w:sz w:val="20"/>
          <w:szCs w:val="20"/>
        </w:rPr>
        <w:t>repræsentantens</w:t>
      </w:r>
      <w:r w:rsidRPr="00591BF6">
        <w:rPr>
          <w:rFonts w:ascii="Arial" w:hAnsi="Arial" w:cs="Arial"/>
          <w:sz w:val="20"/>
          <w:szCs w:val="20"/>
        </w:rPr>
        <w:t xml:space="preserve"> oplevelse af basisdelen, hvilke udfordringer der har virket spændende for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="007E3E36">
        <w:rPr>
          <w:rFonts w:ascii="Arial" w:hAnsi="Arial" w:cs="Arial"/>
          <w:sz w:val="20"/>
          <w:szCs w:val="20"/>
        </w:rPr>
        <w:t>,</w:t>
      </w:r>
      <w:r w:rsidRPr="00591BF6">
        <w:rPr>
          <w:rFonts w:ascii="Arial" w:hAnsi="Arial" w:cs="Arial"/>
          <w:sz w:val="20"/>
          <w:szCs w:val="20"/>
        </w:rPr>
        <w:t xml:space="preserve"> </w:t>
      </w:r>
      <w:r w:rsidR="007E3E36">
        <w:rPr>
          <w:rFonts w:ascii="Arial" w:hAnsi="Arial" w:cs="Arial"/>
          <w:sz w:val="20"/>
          <w:szCs w:val="20"/>
        </w:rPr>
        <w:t>og</w:t>
      </w:r>
      <w:r w:rsidR="007E3E36" w:rsidRPr="00591BF6">
        <w:rPr>
          <w:rFonts w:ascii="Arial" w:hAnsi="Arial" w:cs="Arial"/>
          <w:sz w:val="20"/>
          <w:szCs w:val="20"/>
        </w:rPr>
        <w:t xml:space="preserve"> </w:t>
      </w:r>
      <w:r w:rsidRPr="00591BF6">
        <w:rPr>
          <w:rFonts w:ascii="Arial" w:hAnsi="Arial" w:cs="Arial"/>
          <w:sz w:val="20"/>
          <w:szCs w:val="20"/>
        </w:rPr>
        <w:t>hvilket specialiseringsspor eller hvilke specialiseringsmoduler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kan have lyst til at tage. </w:t>
      </w:r>
    </w:p>
    <w:p w14:paraId="75ADDA6C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09ADB6" w14:textId="43E0D440" w:rsidR="009E50F4" w:rsidRPr="00591BF6" w:rsidRDefault="009E50F4" w:rsidP="009E50F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Hvordan ser du din aktuelle situation som tillids</w:t>
      </w:r>
      <w:r w:rsidR="00AE7A02">
        <w:rPr>
          <w:rFonts w:ascii="Arial" w:hAnsi="Arial" w:cs="Arial"/>
          <w:sz w:val="20"/>
          <w:szCs w:val="20"/>
        </w:rPr>
        <w:t>repræsentant</w:t>
      </w:r>
      <w:r w:rsidRPr="00591BF6">
        <w:rPr>
          <w:rFonts w:ascii="Arial" w:hAnsi="Arial" w:cs="Arial"/>
          <w:sz w:val="20"/>
          <w:szCs w:val="20"/>
        </w:rPr>
        <w:t>?</w:t>
      </w:r>
    </w:p>
    <w:p w14:paraId="435A029F" w14:textId="50E442FB" w:rsidR="009E50F4" w:rsidRPr="00591BF6" w:rsidRDefault="009E50F4" w:rsidP="009E50F4">
      <w:pPr>
        <w:pStyle w:val="Listeafsni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Hvad har basismodulerne på grunduddannelsen givet anledning til af refleksioner/</w:t>
      </w:r>
      <w:r w:rsidR="00361581">
        <w:rPr>
          <w:rFonts w:ascii="Arial" w:hAnsi="Arial" w:cs="Arial"/>
          <w:sz w:val="20"/>
          <w:szCs w:val="20"/>
        </w:rPr>
        <w:t xml:space="preserve"> </w:t>
      </w:r>
      <w:r w:rsidRPr="00591BF6">
        <w:rPr>
          <w:rFonts w:ascii="Arial" w:hAnsi="Arial" w:cs="Arial"/>
          <w:sz w:val="20"/>
          <w:szCs w:val="20"/>
        </w:rPr>
        <w:t>overvejelser /</w:t>
      </w:r>
      <w:r w:rsidR="00361581">
        <w:rPr>
          <w:rFonts w:ascii="Arial" w:hAnsi="Arial" w:cs="Arial"/>
          <w:sz w:val="20"/>
          <w:szCs w:val="20"/>
        </w:rPr>
        <w:t xml:space="preserve"> </w:t>
      </w:r>
      <w:r w:rsidRPr="00591BF6">
        <w:rPr>
          <w:rFonts w:ascii="Arial" w:hAnsi="Arial" w:cs="Arial"/>
          <w:sz w:val="20"/>
          <w:szCs w:val="20"/>
        </w:rPr>
        <w:t>tvivlsspørgsmål/</w:t>
      </w:r>
      <w:r w:rsidR="00361581">
        <w:rPr>
          <w:rFonts w:ascii="Arial" w:hAnsi="Arial" w:cs="Arial"/>
          <w:sz w:val="20"/>
          <w:szCs w:val="20"/>
        </w:rPr>
        <w:t xml:space="preserve"> </w:t>
      </w:r>
      <w:r w:rsidRPr="00591BF6">
        <w:rPr>
          <w:rFonts w:ascii="Arial" w:hAnsi="Arial" w:cs="Arial"/>
          <w:sz w:val="20"/>
          <w:szCs w:val="20"/>
        </w:rPr>
        <w:t>handlinger?</w:t>
      </w:r>
    </w:p>
    <w:p w14:paraId="48D1EAB1" w14:textId="4D05DCD6" w:rsidR="009E50F4" w:rsidRPr="00591BF6" w:rsidRDefault="009E50F4" w:rsidP="009E50F4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Hvad er din udfordring som tillids</w:t>
      </w:r>
      <w:r w:rsidR="00AE7A02">
        <w:rPr>
          <w:rFonts w:ascii="Arial" w:hAnsi="Arial" w:cs="Arial"/>
          <w:sz w:val="20"/>
          <w:szCs w:val="20"/>
        </w:rPr>
        <w:t>repræsentant</w:t>
      </w:r>
      <w:r w:rsidRPr="00591BF6">
        <w:rPr>
          <w:rFonts w:ascii="Arial" w:hAnsi="Arial" w:cs="Arial"/>
          <w:sz w:val="20"/>
          <w:szCs w:val="20"/>
        </w:rPr>
        <w:t xml:space="preserve"> lige nu? </w:t>
      </w:r>
    </w:p>
    <w:p w14:paraId="3825680F" w14:textId="246EA3D1" w:rsidR="009E50F4" w:rsidRPr="00591BF6" w:rsidRDefault="009E50F4" w:rsidP="009E50F4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Hvad har du lyst til</w:t>
      </w:r>
      <w:r w:rsidR="007E3E36">
        <w:rPr>
          <w:rFonts w:ascii="Arial" w:hAnsi="Arial" w:cs="Arial"/>
          <w:sz w:val="20"/>
          <w:szCs w:val="20"/>
        </w:rPr>
        <w:t xml:space="preserve"> eller</w:t>
      </w:r>
      <w:r w:rsidR="00361581">
        <w:rPr>
          <w:rFonts w:ascii="Arial" w:hAnsi="Arial" w:cs="Arial"/>
          <w:sz w:val="20"/>
          <w:szCs w:val="20"/>
        </w:rPr>
        <w:t xml:space="preserve"> </w:t>
      </w:r>
      <w:r w:rsidRPr="00591BF6">
        <w:rPr>
          <w:rFonts w:ascii="Arial" w:hAnsi="Arial" w:cs="Arial"/>
          <w:sz w:val="20"/>
          <w:szCs w:val="20"/>
        </w:rPr>
        <w:t>brug for at arbejde udviklingsorienteret med?</w:t>
      </w:r>
    </w:p>
    <w:p w14:paraId="3BCD0653" w14:textId="760F2289" w:rsidR="009E50F4" w:rsidRPr="00591BF6" w:rsidRDefault="009E50F4" w:rsidP="009E50F4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Hvad vil du gerne opnå som tillids</w:t>
      </w:r>
      <w:r w:rsidR="00AE7A02">
        <w:rPr>
          <w:rFonts w:ascii="Arial" w:hAnsi="Arial" w:cs="Arial"/>
          <w:sz w:val="20"/>
          <w:szCs w:val="20"/>
        </w:rPr>
        <w:t>repræsentant</w:t>
      </w:r>
      <w:r w:rsidRPr="00591BF6">
        <w:rPr>
          <w:rFonts w:ascii="Arial" w:hAnsi="Arial" w:cs="Arial"/>
          <w:sz w:val="20"/>
          <w:szCs w:val="20"/>
        </w:rPr>
        <w:t>?</w:t>
      </w:r>
    </w:p>
    <w:p w14:paraId="43786050" w14:textId="36FCC7D8" w:rsidR="009E50F4" w:rsidRPr="00591BF6" w:rsidRDefault="009E50F4" w:rsidP="009E50F4">
      <w:pPr>
        <w:pStyle w:val="Listeafsni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Hvilke specialiseringsspor ser du bedst kan imødekomme dine ønsker som tillids</w:t>
      </w:r>
      <w:r w:rsidR="00AE7A02">
        <w:rPr>
          <w:rFonts w:ascii="Arial" w:hAnsi="Arial" w:cs="Arial"/>
          <w:sz w:val="20"/>
          <w:szCs w:val="20"/>
        </w:rPr>
        <w:t>repræsentant</w:t>
      </w:r>
      <w:r w:rsidRPr="00591BF6">
        <w:rPr>
          <w:rFonts w:ascii="Arial" w:hAnsi="Arial" w:cs="Arial"/>
          <w:sz w:val="20"/>
          <w:szCs w:val="20"/>
        </w:rPr>
        <w:t>?</w:t>
      </w:r>
    </w:p>
    <w:p w14:paraId="78BA4AE8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89720" w14:textId="1E95BD1C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 xml:space="preserve">3. </w:t>
      </w:r>
      <w:r w:rsidRPr="00591BF6">
        <w:rPr>
          <w:rFonts w:ascii="Arial" w:hAnsi="Arial" w:cs="Arial"/>
          <w:b/>
          <w:sz w:val="20"/>
          <w:szCs w:val="20"/>
        </w:rPr>
        <w:t xml:space="preserve">Overensstemmelse </w:t>
      </w:r>
      <w:r w:rsidRPr="00591BF6">
        <w:rPr>
          <w:rFonts w:ascii="Arial" w:hAnsi="Arial" w:cs="Arial"/>
          <w:sz w:val="20"/>
          <w:szCs w:val="20"/>
        </w:rPr>
        <w:t>(ca</w:t>
      </w:r>
      <w:r w:rsidR="00361581">
        <w:rPr>
          <w:rFonts w:ascii="Arial" w:hAnsi="Arial" w:cs="Arial"/>
          <w:sz w:val="20"/>
          <w:szCs w:val="20"/>
        </w:rPr>
        <w:t>.</w:t>
      </w:r>
      <w:r w:rsidRPr="00591BF6">
        <w:rPr>
          <w:rFonts w:ascii="Arial" w:hAnsi="Arial" w:cs="Arial"/>
          <w:sz w:val="20"/>
          <w:szCs w:val="20"/>
        </w:rPr>
        <w:t xml:space="preserve"> 15 min)</w:t>
      </w:r>
    </w:p>
    <w:p w14:paraId="192A6F62" w14:textId="51ADB94A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I denne del af samtalen sammenholdes tillids</w:t>
      </w:r>
      <w:r w:rsidR="00AE7A02">
        <w:rPr>
          <w:rFonts w:ascii="Arial" w:hAnsi="Arial" w:cs="Arial"/>
          <w:sz w:val="20"/>
          <w:szCs w:val="20"/>
        </w:rPr>
        <w:t>repræsentantens</w:t>
      </w:r>
      <w:r w:rsidRPr="00591BF6">
        <w:rPr>
          <w:rFonts w:ascii="Arial" w:hAnsi="Arial" w:cs="Arial"/>
          <w:sz w:val="20"/>
          <w:szCs w:val="20"/>
        </w:rPr>
        <w:t xml:space="preserve"> ønsker med kredsens aktuelle situation i forhold til, hvor </w:t>
      </w:r>
      <w:r w:rsidR="00AE7A02" w:rsidRPr="00591BF6">
        <w:rPr>
          <w:rFonts w:ascii="Arial" w:hAnsi="Arial" w:cs="Arial"/>
          <w:sz w:val="20"/>
          <w:szCs w:val="20"/>
        </w:rPr>
        <w:t>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skal fungere</w:t>
      </w:r>
      <w:r w:rsidR="007E3E36">
        <w:rPr>
          <w:rFonts w:ascii="Arial" w:hAnsi="Arial" w:cs="Arial"/>
          <w:sz w:val="20"/>
          <w:szCs w:val="20"/>
        </w:rPr>
        <w:t xml:space="preserve">, </w:t>
      </w:r>
      <w:r w:rsidRPr="00591BF6">
        <w:rPr>
          <w:rFonts w:ascii="Arial" w:hAnsi="Arial" w:cs="Arial"/>
          <w:sz w:val="20"/>
          <w:szCs w:val="20"/>
        </w:rPr>
        <w:t>i hvilket samarbejde han</w:t>
      </w:r>
      <w:r w:rsidR="007E3E36">
        <w:rPr>
          <w:rFonts w:ascii="Arial" w:hAnsi="Arial" w:cs="Arial"/>
          <w:sz w:val="20"/>
          <w:szCs w:val="20"/>
        </w:rPr>
        <w:t xml:space="preserve"> eller </w:t>
      </w:r>
      <w:r w:rsidRPr="00591BF6">
        <w:rPr>
          <w:rFonts w:ascii="Arial" w:hAnsi="Arial" w:cs="Arial"/>
          <w:sz w:val="20"/>
          <w:szCs w:val="20"/>
        </w:rPr>
        <w:t>hun skal indgå i (fokus på andre tillids</w:t>
      </w:r>
      <w:r w:rsidR="00AE7A02">
        <w:rPr>
          <w:rFonts w:ascii="Arial" w:hAnsi="Arial" w:cs="Arial"/>
          <w:sz w:val="20"/>
          <w:szCs w:val="20"/>
        </w:rPr>
        <w:t>repræsentanter</w:t>
      </w:r>
      <w:r w:rsidRPr="00591BF6">
        <w:rPr>
          <w:rFonts w:ascii="Arial" w:hAnsi="Arial" w:cs="Arial"/>
          <w:sz w:val="20"/>
          <w:szCs w:val="20"/>
        </w:rPr>
        <w:t xml:space="preserve"> og/eller område-/</w:t>
      </w:r>
      <w:r w:rsidR="00361581">
        <w:rPr>
          <w:rFonts w:ascii="Arial" w:hAnsi="Arial" w:cs="Arial"/>
          <w:sz w:val="20"/>
          <w:szCs w:val="20"/>
        </w:rPr>
        <w:t xml:space="preserve"> </w:t>
      </w:r>
      <w:r w:rsidRPr="00591BF6">
        <w:rPr>
          <w:rFonts w:ascii="Arial" w:hAnsi="Arial" w:cs="Arial"/>
          <w:sz w:val="20"/>
          <w:szCs w:val="20"/>
        </w:rPr>
        <w:t>fællestillids</w:t>
      </w:r>
      <w:r w:rsidR="00AE7A02">
        <w:rPr>
          <w:rFonts w:ascii="Arial" w:hAnsi="Arial" w:cs="Arial"/>
          <w:sz w:val="20"/>
          <w:szCs w:val="20"/>
        </w:rPr>
        <w:t>repræsentant</w:t>
      </w:r>
      <w:r w:rsidRPr="00591BF6">
        <w:rPr>
          <w:rFonts w:ascii="Arial" w:hAnsi="Arial" w:cs="Arial"/>
          <w:sz w:val="20"/>
          <w:szCs w:val="20"/>
        </w:rPr>
        <w:t>).</w:t>
      </w:r>
    </w:p>
    <w:p w14:paraId="0BFFC464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DF63C" w14:textId="07901D9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I dialogen med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har kredsen fokus på: </w:t>
      </w:r>
    </w:p>
    <w:p w14:paraId="0E7C47B2" w14:textId="69690ED7" w:rsidR="009E50F4" w:rsidRPr="00591BF6" w:rsidRDefault="009E50F4" w:rsidP="009E50F4">
      <w:pPr>
        <w:pStyle w:val="Listeafsni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Hvordan ser den aktuelle situation ud set fra et kredsperspektiv</w:t>
      </w:r>
    </w:p>
    <w:p w14:paraId="50D740B8" w14:textId="7DD206F4" w:rsidR="009E50F4" w:rsidRPr="00591BF6" w:rsidRDefault="009E50F4" w:rsidP="009E50F4">
      <w:pPr>
        <w:pStyle w:val="Listeafsni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Hvilke udfordringer/</w:t>
      </w:r>
      <w:r w:rsidR="00361581">
        <w:rPr>
          <w:rFonts w:ascii="Arial" w:hAnsi="Arial" w:cs="Arial"/>
          <w:sz w:val="20"/>
          <w:szCs w:val="20"/>
        </w:rPr>
        <w:t xml:space="preserve"> </w:t>
      </w:r>
      <w:r w:rsidRPr="00591BF6">
        <w:rPr>
          <w:rFonts w:ascii="Arial" w:hAnsi="Arial" w:cs="Arial"/>
          <w:sz w:val="20"/>
          <w:szCs w:val="20"/>
        </w:rPr>
        <w:t>muligheder/</w:t>
      </w:r>
      <w:r w:rsidR="00361581">
        <w:rPr>
          <w:rFonts w:ascii="Arial" w:hAnsi="Arial" w:cs="Arial"/>
          <w:sz w:val="20"/>
          <w:szCs w:val="20"/>
        </w:rPr>
        <w:t xml:space="preserve"> </w:t>
      </w:r>
      <w:r w:rsidRPr="00591BF6">
        <w:rPr>
          <w:rFonts w:ascii="Arial" w:hAnsi="Arial" w:cs="Arial"/>
          <w:sz w:val="20"/>
          <w:szCs w:val="20"/>
        </w:rPr>
        <w:t>dilemmaer er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en del af set i et kredsperspektiv</w:t>
      </w:r>
      <w:r w:rsidR="007E3E36">
        <w:rPr>
          <w:rFonts w:ascii="Arial" w:hAnsi="Arial" w:cs="Arial"/>
          <w:sz w:val="20"/>
          <w:szCs w:val="20"/>
        </w:rPr>
        <w:t>,</w:t>
      </w:r>
      <w:r w:rsidRPr="00591BF6">
        <w:rPr>
          <w:rFonts w:ascii="Arial" w:hAnsi="Arial" w:cs="Arial"/>
          <w:sz w:val="20"/>
          <w:szCs w:val="20"/>
        </w:rPr>
        <w:t xml:space="preserve"> og hvilke kompetencer kalder det især på</w:t>
      </w:r>
      <w:r w:rsidR="007E3E36">
        <w:rPr>
          <w:rFonts w:ascii="Arial" w:hAnsi="Arial" w:cs="Arial"/>
          <w:sz w:val="20"/>
          <w:szCs w:val="20"/>
        </w:rPr>
        <w:t>,</w:t>
      </w:r>
      <w:r w:rsidRPr="00591BF6">
        <w:rPr>
          <w:rFonts w:ascii="Arial" w:hAnsi="Arial" w:cs="Arial"/>
          <w:sz w:val="20"/>
          <w:szCs w:val="20"/>
        </w:rPr>
        <w:t xml:space="preserve"> at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skal mestre?</w:t>
      </w:r>
    </w:p>
    <w:p w14:paraId="6CDAB080" w14:textId="77777777" w:rsidR="009E50F4" w:rsidRPr="00591BF6" w:rsidRDefault="009E50F4" w:rsidP="009E50F4">
      <w:pPr>
        <w:pStyle w:val="Listeafsni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Hvilket specialiseringsspor kunne bedst understøtte den aktuelle udvikling set i et kredsperspektiv.</w:t>
      </w:r>
    </w:p>
    <w:p w14:paraId="1CB220A7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9B6DC6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CF2D3A" w14:textId="401F82D0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 xml:space="preserve">4. </w:t>
      </w:r>
      <w:r w:rsidRPr="00591BF6">
        <w:rPr>
          <w:rFonts w:ascii="Arial" w:hAnsi="Arial" w:cs="Arial"/>
          <w:b/>
          <w:sz w:val="20"/>
          <w:szCs w:val="20"/>
        </w:rPr>
        <w:t>Beslutning</w:t>
      </w:r>
      <w:r w:rsidR="00B04939">
        <w:rPr>
          <w:rFonts w:ascii="Arial" w:hAnsi="Arial" w:cs="Arial"/>
          <w:b/>
          <w:sz w:val="20"/>
          <w:szCs w:val="20"/>
        </w:rPr>
        <w:t xml:space="preserve"> og afslutning </w:t>
      </w:r>
      <w:r w:rsidRPr="00591BF6">
        <w:rPr>
          <w:rFonts w:ascii="Arial" w:hAnsi="Arial" w:cs="Arial"/>
          <w:sz w:val="20"/>
          <w:szCs w:val="20"/>
        </w:rPr>
        <w:t>(ca</w:t>
      </w:r>
      <w:r w:rsidR="00361581">
        <w:rPr>
          <w:rFonts w:ascii="Arial" w:hAnsi="Arial" w:cs="Arial"/>
          <w:sz w:val="20"/>
          <w:szCs w:val="20"/>
        </w:rPr>
        <w:t>.</w:t>
      </w:r>
      <w:r w:rsidRPr="00591BF6">
        <w:rPr>
          <w:rFonts w:ascii="Arial" w:hAnsi="Arial" w:cs="Arial"/>
          <w:sz w:val="20"/>
          <w:szCs w:val="20"/>
        </w:rPr>
        <w:t xml:space="preserve"> 2</w:t>
      </w:r>
      <w:r w:rsidR="00AE7A02">
        <w:rPr>
          <w:rFonts w:ascii="Arial" w:hAnsi="Arial" w:cs="Arial"/>
          <w:sz w:val="20"/>
          <w:szCs w:val="20"/>
        </w:rPr>
        <w:t>5</w:t>
      </w:r>
      <w:r w:rsidRPr="00591BF6">
        <w:rPr>
          <w:rFonts w:ascii="Arial" w:hAnsi="Arial" w:cs="Arial"/>
          <w:sz w:val="20"/>
          <w:szCs w:val="20"/>
        </w:rPr>
        <w:t xml:space="preserve"> min)</w:t>
      </w:r>
    </w:p>
    <w:p w14:paraId="10070448" w14:textId="478D5123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I denne del af samtalen skal der være fokus på - og træffes beslutning om – hvilket specialiseringsspor eller hvilke specialiseringsmoduler</w:t>
      </w:r>
      <w:r w:rsidR="007E3E36">
        <w:rPr>
          <w:rFonts w:ascii="Arial" w:hAnsi="Arial" w:cs="Arial"/>
          <w:sz w:val="20"/>
          <w:szCs w:val="20"/>
        </w:rPr>
        <w:t>,</w:t>
      </w:r>
      <w:r w:rsidRPr="00591BF6">
        <w:rPr>
          <w:rFonts w:ascii="Arial" w:hAnsi="Arial" w:cs="Arial"/>
          <w:sz w:val="20"/>
          <w:szCs w:val="20"/>
        </w:rPr>
        <w:t xml:space="preserve">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skal tilmelde sig. Hvis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ikke ønsker at følge et spor, men ønsker at tage moduler fra forskellige spor</w:t>
      </w:r>
      <w:r w:rsidR="007E3E36">
        <w:rPr>
          <w:rFonts w:ascii="Arial" w:hAnsi="Arial" w:cs="Arial"/>
          <w:sz w:val="20"/>
          <w:szCs w:val="20"/>
        </w:rPr>
        <w:t>,</w:t>
      </w:r>
      <w:r w:rsidRPr="00591BF6">
        <w:rPr>
          <w:rFonts w:ascii="Arial" w:hAnsi="Arial" w:cs="Arial"/>
          <w:sz w:val="20"/>
          <w:szCs w:val="20"/>
        </w:rPr>
        <w:t xml:space="preserve"> bør dette valg sættes i forhold til ovenstående afklaring af ønsker og/eller overensstemmelse med kredsperspektivet. </w:t>
      </w:r>
    </w:p>
    <w:p w14:paraId="783BFB85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2D1474" w14:textId="354AD18D" w:rsidR="009E50F4" w:rsidRPr="00591BF6" w:rsidRDefault="00361581" w:rsidP="009E50F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E50F4" w:rsidRPr="00591BF6">
        <w:rPr>
          <w:rFonts w:ascii="Arial" w:hAnsi="Arial" w:cs="Arial"/>
          <w:sz w:val="20"/>
          <w:szCs w:val="20"/>
        </w:rPr>
        <w:t xml:space="preserve"> dialog mellem kreds og tillids</w:t>
      </w:r>
      <w:r w:rsidR="00AE7A02">
        <w:rPr>
          <w:rFonts w:ascii="Arial" w:hAnsi="Arial" w:cs="Arial"/>
          <w:sz w:val="20"/>
          <w:szCs w:val="20"/>
        </w:rPr>
        <w:t>repræsentant</w:t>
      </w:r>
      <w:r w:rsidR="009E50F4" w:rsidRPr="00591B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drøftes</w:t>
      </w:r>
      <w:r w:rsidR="007E3E36">
        <w:rPr>
          <w:rFonts w:ascii="Arial" w:hAnsi="Arial" w:cs="Arial"/>
          <w:sz w:val="20"/>
          <w:szCs w:val="20"/>
        </w:rPr>
        <w:t xml:space="preserve"> eller </w:t>
      </w:r>
      <w:r w:rsidR="009E50F4" w:rsidRPr="00591BF6">
        <w:rPr>
          <w:rFonts w:ascii="Arial" w:hAnsi="Arial" w:cs="Arial"/>
          <w:sz w:val="20"/>
          <w:szCs w:val="20"/>
        </w:rPr>
        <w:t>gøres følgende:</w:t>
      </w:r>
    </w:p>
    <w:p w14:paraId="4C7678C9" w14:textId="77777777" w:rsidR="009E50F4" w:rsidRPr="00591BF6" w:rsidRDefault="009E50F4" w:rsidP="009E50F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049E45" w14:textId="546096A5" w:rsidR="009E50F4" w:rsidRPr="00591BF6" w:rsidRDefault="009E50F4" w:rsidP="009E50F4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1BF6">
        <w:rPr>
          <w:rFonts w:ascii="Arial" w:hAnsi="Arial" w:cs="Arial"/>
          <w:sz w:val="20"/>
          <w:szCs w:val="20"/>
        </w:rPr>
        <w:t>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Pr="00591BF6">
        <w:rPr>
          <w:rFonts w:ascii="Arial" w:hAnsi="Arial" w:cs="Arial"/>
          <w:sz w:val="20"/>
          <w:szCs w:val="20"/>
        </w:rPr>
        <w:t xml:space="preserve"> træffer beslutning om, hvilke specialiserings</w:t>
      </w:r>
      <w:r w:rsidR="00361581">
        <w:rPr>
          <w:rFonts w:ascii="Arial" w:hAnsi="Arial" w:cs="Arial"/>
          <w:sz w:val="20"/>
          <w:szCs w:val="20"/>
        </w:rPr>
        <w:t>moduler</w:t>
      </w:r>
      <w:r w:rsidRPr="00591BF6">
        <w:rPr>
          <w:rFonts w:ascii="Arial" w:hAnsi="Arial" w:cs="Arial"/>
          <w:sz w:val="20"/>
          <w:szCs w:val="20"/>
        </w:rPr>
        <w:t xml:space="preserve"> der </w:t>
      </w:r>
      <w:r w:rsidR="00361581">
        <w:rPr>
          <w:rFonts w:ascii="Arial" w:hAnsi="Arial" w:cs="Arial"/>
          <w:sz w:val="20"/>
          <w:szCs w:val="20"/>
        </w:rPr>
        <w:t>tages</w:t>
      </w:r>
    </w:p>
    <w:p w14:paraId="6438A271" w14:textId="666DF22F" w:rsidR="009E50F4" w:rsidRPr="00591BF6" w:rsidRDefault="00361581" w:rsidP="009E50F4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t</w:t>
      </w:r>
      <w:r w:rsidR="009E50F4" w:rsidRPr="00591BF6">
        <w:rPr>
          <w:rFonts w:ascii="Arial" w:hAnsi="Arial" w:cs="Arial"/>
          <w:sz w:val="20"/>
          <w:szCs w:val="20"/>
        </w:rPr>
        <w:t>ræffes aftale om, hvad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="009E50F4" w:rsidRPr="00591BF6">
        <w:rPr>
          <w:rFonts w:ascii="Arial" w:hAnsi="Arial" w:cs="Arial"/>
          <w:sz w:val="20"/>
          <w:szCs w:val="20"/>
        </w:rPr>
        <w:t xml:space="preserve"> gør, hvis forudsætningen for planerne ændres inden grunduddannelsens afslutning</w:t>
      </w:r>
    </w:p>
    <w:p w14:paraId="426720BF" w14:textId="223F58A1" w:rsidR="0063602B" w:rsidRPr="00FD5831" w:rsidRDefault="00361581" w:rsidP="00FD5831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5831">
        <w:rPr>
          <w:rFonts w:ascii="Arial" w:hAnsi="Arial" w:cs="Arial"/>
          <w:sz w:val="20"/>
          <w:szCs w:val="20"/>
        </w:rPr>
        <w:t>Der træffes aftale om, h</w:t>
      </w:r>
      <w:r w:rsidR="009E50F4" w:rsidRPr="00FD5831">
        <w:rPr>
          <w:rFonts w:ascii="Arial" w:hAnsi="Arial" w:cs="Arial"/>
          <w:sz w:val="20"/>
          <w:szCs w:val="20"/>
        </w:rPr>
        <w:t>vad tillids</w:t>
      </w:r>
      <w:r w:rsidR="00AE7A02">
        <w:rPr>
          <w:rFonts w:ascii="Arial" w:hAnsi="Arial" w:cs="Arial"/>
          <w:sz w:val="20"/>
          <w:szCs w:val="20"/>
        </w:rPr>
        <w:t>repræsentanten</w:t>
      </w:r>
      <w:r w:rsidR="009E50F4" w:rsidRPr="00FD5831">
        <w:rPr>
          <w:rFonts w:ascii="Arial" w:hAnsi="Arial" w:cs="Arial"/>
          <w:sz w:val="20"/>
          <w:szCs w:val="20"/>
        </w:rPr>
        <w:t xml:space="preserve"> gør, hvis der opstår spørgsmål, eller han/</w:t>
      </w:r>
      <w:r w:rsidRPr="00FD5831">
        <w:rPr>
          <w:rFonts w:ascii="Arial" w:hAnsi="Arial" w:cs="Arial"/>
          <w:sz w:val="20"/>
          <w:szCs w:val="20"/>
        </w:rPr>
        <w:t xml:space="preserve"> </w:t>
      </w:r>
      <w:r w:rsidR="009E50F4" w:rsidRPr="00FD5831">
        <w:rPr>
          <w:rFonts w:ascii="Arial" w:hAnsi="Arial" w:cs="Arial"/>
          <w:sz w:val="20"/>
          <w:szCs w:val="20"/>
        </w:rPr>
        <w:t>hun møder forhindringer inden uddannelsens afslutning?</w:t>
      </w:r>
    </w:p>
    <w:sectPr w:rsidR="0063602B" w:rsidRPr="00FD58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E20F0"/>
    <w:multiLevelType w:val="hybridMultilevel"/>
    <w:tmpl w:val="32DC9A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F7B"/>
    <w:multiLevelType w:val="hybridMultilevel"/>
    <w:tmpl w:val="6F14B1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155"/>
    <w:multiLevelType w:val="hybridMultilevel"/>
    <w:tmpl w:val="EEF4BE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69AB"/>
    <w:multiLevelType w:val="hybridMultilevel"/>
    <w:tmpl w:val="075EF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6B93"/>
    <w:multiLevelType w:val="hybridMultilevel"/>
    <w:tmpl w:val="5B508E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4A1A"/>
    <w:multiLevelType w:val="hybridMultilevel"/>
    <w:tmpl w:val="1DAA5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563B0"/>
    <w:multiLevelType w:val="hybridMultilevel"/>
    <w:tmpl w:val="21D43A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876ED"/>
    <w:multiLevelType w:val="hybridMultilevel"/>
    <w:tmpl w:val="878EF2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F4"/>
    <w:rsid w:val="0025763A"/>
    <w:rsid w:val="00273DD0"/>
    <w:rsid w:val="00361581"/>
    <w:rsid w:val="00591BF6"/>
    <w:rsid w:val="0063602B"/>
    <w:rsid w:val="007E3E36"/>
    <w:rsid w:val="009E50F4"/>
    <w:rsid w:val="00AE7A02"/>
    <w:rsid w:val="00B04939"/>
    <w:rsid w:val="00FC167D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208D"/>
  <w15:chartTrackingRefBased/>
  <w15:docId w15:val="{C4BD610C-A1C7-4B54-A234-705A0A6B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0F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50F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5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000400910</EXDocumentID>
    <EXCoreDocType xmlns="http://schemas.microsoft.com/sharepoint/v3/fields">Type1A</EXCoreDocType>
    <EXHash xmlns="http://schemas.microsoft.com/sharepoint/v3/fields">6725141032E8342696C4AFB2528EF77FB1F48C5A8FBE8475B2E8DCDAF407090AD267981AEC7D58C2C7926BD6ACB202762316DA2852E91A5FC3515762266F5</EXHash>
    <EXTimestamp xmlns="http://schemas.microsoft.com/sharepoint/v3/fields">12/1/2019 11:12:47 AM</EXTimesta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5059CB93FC50DB4A999A8EA4E99E85A500F9CC1988C54B114DBC6AF0726B0ACC44" ma:contentTypeVersion="3" ma:contentTypeDescription="EXDocument" ma:contentTypeScope="" ma:versionID="57dbdb9b088cbfefa5f9accd54a1a52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d40df4c8675de961d1e0b67c18156a6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D9DC6-15FC-45B5-8B43-8C2A0C3706B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324F35B-E77D-4D90-8B46-C060A5B87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400F-6EBA-403F-B53A-837A61547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Briddi Escherich</dc:creator>
  <cp:keywords/>
  <dc:description/>
  <cp:lastModifiedBy>Torben Folke Månsson</cp:lastModifiedBy>
  <cp:revision>3</cp:revision>
  <dcterms:created xsi:type="dcterms:W3CDTF">2019-12-13T17:04:00Z</dcterms:created>
  <dcterms:modified xsi:type="dcterms:W3CDTF">2021-01-20T08:49:00Z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0x01010E005059CB93FC50DB4A999A8EA4E99E85A500F9CC1988C54B114DBC6AF0726B0ACC44</vt:lpwstr>
  </property>
  <property fmtid="{D5CDD505-2E9C-101B-9397-08002B2CF9AE}" pid="3" name="EXDocumentID">
    <vt:lpwstr>000400909</vt:lpwstr>
  </property>
  <property fmtid="{D5CDD505-2E9C-101B-9397-08002B2CF9AE}" pid="4" name="EntityNameForeign">
    <vt:lpwstr>DL_Activities</vt:lpwstr>
  </property>
  <property fmtid="{D5CDD505-2E9C-101B-9397-08002B2CF9AE}" pid="5" name="EntityId">
    <vt:lpwstr>20129</vt:lpwstr>
  </property>
  <property fmtid="{D5CDD505-2E9C-101B-9397-08002B2CF9AE}" pid="6" name="DocumentName">
    <vt:lpwstr>http://findus/sites/2013/Sag/1340Docs/201304489/Tekster%20til%20GRU/Drejebog%20til%20kredssamtale%202.docx</vt:lpwstr>
  </property>
</Properties>
</file>